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FC6D20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FC6D20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FC6D2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FC6D20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FC6D20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FF0000"/>
          <w:kern w:val="0"/>
          <w:sz w:val="18"/>
          <w:szCs w:val="18"/>
        </w:rPr>
      </w:pPr>
    </w:p>
    <w:p w:rsidR="00E8348A" w:rsidRPr="00E8348A" w:rsidRDefault="00E8348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FC6D2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lastRenderedPageBreak/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Demonstrates some basic types that you can use as parameters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and return values in AIDL.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*/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8C7880" w:rsidRDefault="008C7880" w:rsidP="008C7880">
      <w:pPr>
        <w:rPr>
          <w:rFonts w:hint="eastAsia"/>
        </w:rPr>
      </w:pPr>
    </w:p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ILoginInterface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android.os.IInterface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Local-side IPC implementation stub class.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</w:p>
    <w:p w:rsidR="00497C05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497C05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DESCRIPTOR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8C7880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"com.chinafocus.farmbookstore.ILoginInterface"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* Construct the stub at attach it to the interface.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*/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Stub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.attachInterface(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* Cast an IBinder object into an com.chinafocus.farmbookstore.ILoginInterface interface,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* generating a proxy if needed.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*/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com.chinafocus.farmbookstore.ILoginInterface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asInterface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obj)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((obj ==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97C0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android.os.IInterface iin = obj.queryLocalInterface(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97C0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java.lang.String descriptor =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switch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reply.writeString(descriptor)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E453F4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>
      <w:pPr>
        <w:rPr>
          <w:rFonts w:hint="eastAsia"/>
        </w:rPr>
      </w:pPr>
    </w:p>
    <w:p w:rsidR="008C7880" w:rsidRPr="008C7880" w:rsidRDefault="008C7880" w:rsidP="008C7880">
      <w:pPr>
        <w:rPr>
          <w:rFonts w:hint="eastAsia"/>
        </w:rPr>
      </w:pP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  <w:rPr>
          <w:rFonts w:hint="eastAsia"/>
        </w:rPr>
      </w:pPr>
      <w:r>
        <w:rPr>
          <w:rFonts w:hint="eastAsia"/>
        </w:rPr>
        <w:t>双向绑定流程</w:t>
      </w:r>
    </w:p>
    <w:p w:rsidR="004D3568" w:rsidRDefault="004D3568" w:rsidP="009E06F1">
      <w:pPr>
        <w:rPr>
          <w:rFonts w:hint="eastAsia"/>
        </w:rPr>
      </w:pPr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  <w:rPr>
          <w:rFonts w:hint="eastAsia"/>
        </w:rPr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  <w:rPr>
          <w:rFonts w:hint="eastAsia"/>
        </w:rPr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pPr>
        <w:rPr>
          <w:rFonts w:hint="eastAsia"/>
        </w:rPr>
      </w:pPr>
      <w:r>
        <w:t>}</w:t>
      </w:r>
    </w:p>
    <w:p w:rsidR="004D3568" w:rsidRDefault="004D3568" w:rsidP="009E06F1"/>
    <w:p w:rsidR="004D3568" w:rsidRPr="0079792A" w:rsidRDefault="00A04E97" w:rsidP="009E06F1">
      <w:pPr>
        <w:rPr>
          <w:rFonts w:hint="eastAsia"/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>
      <w:pPr>
        <w:rPr>
          <w:rFonts w:hint="eastAsia"/>
        </w:rPr>
      </w:pPr>
    </w:p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lastRenderedPageBreak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pPr>
        <w:rPr>
          <w:rFonts w:hint="eastAsia"/>
        </w:rPr>
      </w:pPr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>
      <w:pPr>
        <w:rPr>
          <w:rFonts w:hint="eastAsia"/>
        </w:rPr>
      </w:pP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lastRenderedPageBreak/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pPr>
        <w:rPr>
          <w:rFonts w:hint="eastAsia"/>
        </w:rPr>
      </w:pPr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>
      <w:pPr>
        <w:rPr>
          <w:rFonts w:hint="eastAsia"/>
        </w:rPr>
      </w:pP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lastRenderedPageBreak/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>
      <w:bookmarkStart w:id="1" w:name="_GoBack"/>
      <w:bookmarkEnd w:id="1"/>
    </w:p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F521D9" w:rsidP="0056628D">
      <w:pPr>
        <w:pStyle w:val="3"/>
      </w:pPr>
      <w:r w:rsidRPr="00BE67AA">
        <w:lastRenderedPageBreak/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Pr="0056628D" w:rsidRDefault="0056628D" w:rsidP="0056628D">
      <w:pPr>
        <w:pStyle w:val="5"/>
      </w:pPr>
      <w:r w:rsidRPr="0056628D">
        <w:t>2.2.1 组件化gradle语法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2.2.2 组件化项目详细部署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2.2.4 组件化APT介绍与使用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2.2.5 组件化APT高级用法JavaPoet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2.2.6 组件化路由架构设计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2.3.2 手写占位式插件化框架-Service通信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2.3.4 手写占位式插件化框架-APK解析原理系统源码分析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2.3.5.1 Hook从入门到熟练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2.3.5.2 Hook系统源码实现权限管理架构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20:00—21:00</w:t>
      </w:r>
    </w:p>
    <w:p w:rsidR="0056628D" w:rsidRPr="0056628D" w:rsidRDefault="0056628D" w:rsidP="0056628D">
      <w:pPr>
        <w:pStyle w:val="3"/>
      </w:pPr>
      <w:r w:rsidRPr="0056628D">
        <w:lastRenderedPageBreak/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Pr="0056628D" w:rsidRDefault="0056628D" w:rsidP="0056628D">
      <w:pPr>
        <w:pStyle w:val="5"/>
      </w:pPr>
      <w:r w:rsidRPr="0056628D">
        <w:t>3.1.1 EventBus3.0-介绍与正确使用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lastRenderedPageBreak/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lastRenderedPageBreak/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lastRenderedPageBreak/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301B" w:rsidRDefault="00C2301B" w:rsidP="005F2AD4">
      <w:r>
        <w:separator/>
      </w:r>
    </w:p>
  </w:endnote>
  <w:endnote w:type="continuationSeparator" w:id="0">
    <w:p w:rsidR="00C2301B" w:rsidRDefault="00C2301B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301B" w:rsidRDefault="00C2301B" w:rsidP="005F2AD4">
      <w:r>
        <w:separator/>
      </w:r>
    </w:p>
  </w:footnote>
  <w:footnote w:type="continuationSeparator" w:id="0">
    <w:p w:rsidR="00C2301B" w:rsidRDefault="00C2301B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8341DC"/>
    <w:multiLevelType w:val="hybridMultilevel"/>
    <w:tmpl w:val="C32E7720"/>
    <w:lvl w:ilvl="0" w:tplc="CBF61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2"/>
  </w:num>
  <w:num w:numId="3">
    <w:abstractNumId w:val="6"/>
  </w:num>
  <w:num w:numId="4">
    <w:abstractNumId w:val="36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3"/>
  </w:num>
  <w:num w:numId="10">
    <w:abstractNumId w:val="22"/>
  </w:num>
  <w:num w:numId="11">
    <w:abstractNumId w:val="8"/>
  </w:num>
  <w:num w:numId="12">
    <w:abstractNumId w:val="19"/>
  </w:num>
  <w:num w:numId="13">
    <w:abstractNumId w:val="20"/>
  </w:num>
  <w:num w:numId="14">
    <w:abstractNumId w:val="37"/>
  </w:num>
  <w:num w:numId="15">
    <w:abstractNumId w:val="35"/>
  </w:num>
  <w:num w:numId="16">
    <w:abstractNumId w:val="14"/>
  </w:num>
  <w:num w:numId="17">
    <w:abstractNumId w:val="40"/>
  </w:num>
  <w:num w:numId="18">
    <w:abstractNumId w:val="26"/>
  </w:num>
  <w:num w:numId="19">
    <w:abstractNumId w:val="16"/>
  </w:num>
  <w:num w:numId="20">
    <w:abstractNumId w:val="23"/>
  </w:num>
  <w:num w:numId="21">
    <w:abstractNumId w:val="34"/>
  </w:num>
  <w:num w:numId="22">
    <w:abstractNumId w:val="2"/>
  </w:num>
  <w:num w:numId="23">
    <w:abstractNumId w:val="5"/>
  </w:num>
  <w:num w:numId="24">
    <w:abstractNumId w:val="11"/>
  </w:num>
  <w:num w:numId="25">
    <w:abstractNumId w:val="42"/>
  </w:num>
  <w:num w:numId="26">
    <w:abstractNumId w:val="25"/>
  </w:num>
  <w:num w:numId="27">
    <w:abstractNumId w:val="29"/>
  </w:num>
  <w:num w:numId="28">
    <w:abstractNumId w:val="32"/>
  </w:num>
  <w:num w:numId="29">
    <w:abstractNumId w:val="43"/>
  </w:num>
  <w:num w:numId="30">
    <w:abstractNumId w:val="33"/>
  </w:num>
  <w:num w:numId="31">
    <w:abstractNumId w:val="18"/>
  </w:num>
  <w:num w:numId="32">
    <w:abstractNumId w:val="10"/>
  </w:num>
  <w:num w:numId="33">
    <w:abstractNumId w:val="38"/>
  </w:num>
  <w:num w:numId="34">
    <w:abstractNumId w:val="39"/>
  </w:num>
  <w:num w:numId="35">
    <w:abstractNumId w:val="27"/>
  </w:num>
  <w:num w:numId="36">
    <w:abstractNumId w:val="17"/>
  </w:num>
  <w:num w:numId="37">
    <w:abstractNumId w:val="9"/>
  </w:num>
  <w:num w:numId="38">
    <w:abstractNumId w:val="4"/>
  </w:num>
  <w:num w:numId="39">
    <w:abstractNumId w:val="31"/>
  </w:num>
  <w:num w:numId="40">
    <w:abstractNumId w:val="41"/>
  </w:num>
  <w:num w:numId="41">
    <w:abstractNumId w:val="15"/>
  </w:num>
  <w:num w:numId="42">
    <w:abstractNumId w:val="24"/>
  </w:num>
  <w:num w:numId="43">
    <w:abstractNumId w:val="21"/>
  </w:num>
  <w:num w:numId="44">
    <w:abstractNumId w:val="28"/>
  </w:num>
  <w:num w:numId="45">
    <w:abstractNumId w:val="4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49"/>
    <w:rsid w:val="000335CB"/>
    <w:rsid w:val="000368BD"/>
    <w:rsid w:val="000370D3"/>
    <w:rsid w:val="00037AEA"/>
    <w:rsid w:val="00042296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1A72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3A2D"/>
    <w:rsid w:val="00203E06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6F28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4232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28D"/>
    <w:rsid w:val="00566AF5"/>
    <w:rsid w:val="00566EE6"/>
    <w:rsid w:val="00572D53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EA0"/>
    <w:rsid w:val="005F2AD4"/>
    <w:rsid w:val="005F554A"/>
    <w:rsid w:val="005F62CE"/>
    <w:rsid w:val="005F73D8"/>
    <w:rsid w:val="00600C11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5153F"/>
    <w:rsid w:val="00651C05"/>
    <w:rsid w:val="00654E3D"/>
    <w:rsid w:val="00655217"/>
    <w:rsid w:val="00655CE0"/>
    <w:rsid w:val="00660848"/>
    <w:rsid w:val="00662AB4"/>
    <w:rsid w:val="00662DD0"/>
    <w:rsid w:val="0066605A"/>
    <w:rsid w:val="006671EB"/>
    <w:rsid w:val="0066738C"/>
    <w:rsid w:val="00670272"/>
    <w:rsid w:val="00670BFB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71C"/>
    <w:rsid w:val="006B32DB"/>
    <w:rsid w:val="006B4A52"/>
    <w:rsid w:val="006B5F56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D7214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0749A"/>
    <w:rsid w:val="00714C36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43E7"/>
    <w:rsid w:val="00827470"/>
    <w:rsid w:val="00827B1E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15ED"/>
    <w:rsid w:val="00951919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47C7"/>
    <w:rsid w:val="009752DA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A093A"/>
    <w:rsid w:val="00AA1A7E"/>
    <w:rsid w:val="00AA2B32"/>
    <w:rsid w:val="00AA4BE1"/>
    <w:rsid w:val="00AA4F23"/>
    <w:rsid w:val="00AA576E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375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5A1C"/>
    <w:rsid w:val="00CA696C"/>
    <w:rsid w:val="00CA6ED2"/>
    <w:rsid w:val="00CA72F5"/>
    <w:rsid w:val="00CA7BE2"/>
    <w:rsid w:val="00CA7C54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7574"/>
    <w:rsid w:val="00ED1DF0"/>
    <w:rsid w:val="00ED52A9"/>
    <w:rsid w:val="00ED5B25"/>
    <w:rsid w:val="00EE0F6D"/>
    <w:rsid w:val="00EE313A"/>
    <w:rsid w:val="00EE4237"/>
    <w:rsid w:val="00EE4D98"/>
    <w:rsid w:val="00EE71F8"/>
    <w:rsid w:val="00EF066E"/>
    <w:rsid w:val="00EF2C91"/>
    <w:rsid w:val="00EF2DC5"/>
    <w:rsid w:val="00EF33F6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ABBB56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fontTable" Target="fontTable.xml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7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45" Type="http://schemas.openxmlformats.org/officeDocument/2006/relationships/theme" Target="theme/theme1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58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21508</TotalTime>
  <Pages>1</Pages>
  <Words>35130</Words>
  <Characters>200247</Characters>
  <Application>Microsoft Office Word</Application>
  <DocSecurity>0</DocSecurity>
  <Lines>1668</Lines>
  <Paragraphs>469</Paragraphs>
  <ScaleCrop>false</ScaleCrop>
  <Company/>
  <LinksUpToDate>false</LinksUpToDate>
  <CharactersWithSpaces>234908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1716</cp:revision>
  <dcterms:created xsi:type="dcterms:W3CDTF">2019-03-29T03:53:00Z</dcterms:created>
  <dcterms:modified xsi:type="dcterms:W3CDTF">2019-11-05T12:40:00Z</dcterms:modified>
</cp:coreProperties>
</file>